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44" w:rsidRPr="00B944D3" w:rsidRDefault="00A31B44" w:rsidP="00B944D3">
      <w:pPr>
        <w:jc w:val="center"/>
        <w:rPr>
          <w:rFonts w:ascii="Times New Roman" w:hAnsi="Times New Roman"/>
          <w:sz w:val="28"/>
          <w:szCs w:val="28"/>
        </w:rPr>
      </w:pPr>
      <w:r w:rsidRPr="00B944D3">
        <w:rPr>
          <w:rFonts w:ascii="Times New Roman" w:hAnsi="Times New Roman"/>
          <w:sz w:val="28"/>
          <w:szCs w:val="28"/>
        </w:rPr>
        <w:t xml:space="preserve">Договор 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</w:t>
      </w:r>
    </w:p>
    <w:p w:rsidR="00A31B44" w:rsidRDefault="00A31B44" w:rsidP="00B944D3">
      <w:pPr>
        <w:jc w:val="center"/>
        <w:rPr>
          <w:rFonts w:ascii="Times New Roman" w:hAnsi="Times New Roman"/>
          <w:sz w:val="28"/>
          <w:szCs w:val="28"/>
        </w:rPr>
      </w:pPr>
      <w:r w:rsidRPr="00B944D3">
        <w:rPr>
          <w:rFonts w:ascii="Times New Roman" w:hAnsi="Times New Roman"/>
          <w:sz w:val="28"/>
          <w:szCs w:val="28"/>
        </w:rPr>
        <w:t>об оказании благотворительной помощи</w:t>
      </w:r>
    </w:p>
    <w:p w:rsidR="00A31B44" w:rsidRDefault="00A31B44" w:rsidP="00B944D3">
      <w:pPr>
        <w:jc w:val="center"/>
        <w:rPr>
          <w:rFonts w:ascii="Times New Roman" w:hAnsi="Times New Roman"/>
          <w:sz w:val="28"/>
          <w:szCs w:val="28"/>
        </w:rPr>
      </w:pPr>
    </w:p>
    <w:p w:rsidR="00A31B44" w:rsidRDefault="00A31B44" w:rsidP="00B944D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Москва                                                                                  «» _________ 201</w:t>
      </w:r>
      <w:r w:rsidR="008E12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</w:t>
      </w:r>
    </w:p>
    <w:p w:rsidR="00A31B44" w:rsidRDefault="00A31B44" w:rsidP="00B944D3">
      <w:pPr>
        <w:jc w:val="center"/>
        <w:rPr>
          <w:rFonts w:ascii="Times New Roman" w:hAnsi="Times New Roman"/>
          <w:sz w:val="28"/>
          <w:szCs w:val="28"/>
        </w:rPr>
      </w:pPr>
    </w:p>
    <w:p w:rsidR="00A31B44" w:rsidRDefault="00A31B44" w:rsidP="00B944D3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______________________________________________________________, в дальнейшем именуемое «Благотворитель» в лице ________________________, действующего на основании ________________, и </w:t>
      </w:r>
      <w:r w:rsidRPr="00960050">
        <w:rPr>
          <w:rFonts w:ascii="Times New Roman" w:hAnsi="Times New Roman"/>
          <w:sz w:val="28"/>
          <w:szCs w:val="28"/>
        </w:rPr>
        <w:t xml:space="preserve">Православная религиозная организация </w:t>
      </w:r>
      <w:r w:rsidR="00E34A48">
        <w:rPr>
          <w:rFonts w:ascii="Times New Roman" w:hAnsi="Times New Roman"/>
          <w:sz w:val="28"/>
          <w:szCs w:val="28"/>
        </w:rPr>
        <w:t>______________________________</w:t>
      </w:r>
      <w:r w:rsidRPr="009600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дальнейшем именуем</w:t>
      </w:r>
      <w:r w:rsidR="008E12EF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», в лице </w:t>
      </w:r>
      <w:r w:rsidR="00E34A48">
        <w:rPr>
          <w:rFonts w:ascii="Times New Roman" w:hAnsi="Times New Roman"/>
          <w:sz w:val="28"/>
          <w:szCs w:val="28"/>
        </w:rPr>
        <w:t>____________________</w:t>
      </w:r>
      <w:r w:rsidRPr="00960050">
        <w:rPr>
          <w:rFonts w:ascii="Times New Roman" w:hAnsi="Times New Roman"/>
          <w:sz w:val="28"/>
          <w:szCs w:val="28"/>
        </w:rPr>
        <w:t>, действующе</w:t>
      </w:r>
      <w:r w:rsidR="00E34A48">
        <w:rPr>
          <w:rFonts w:ascii="Times New Roman" w:hAnsi="Times New Roman"/>
          <w:sz w:val="28"/>
          <w:szCs w:val="28"/>
        </w:rPr>
        <w:t>го</w:t>
      </w:r>
      <w:r w:rsidRPr="00960050">
        <w:rPr>
          <w:rFonts w:ascii="Times New Roman" w:hAnsi="Times New Roman"/>
          <w:sz w:val="28"/>
          <w:szCs w:val="28"/>
        </w:rPr>
        <w:t xml:space="preserve"> на основании </w:t>
      </w:r>
      <w:r w:rsidR="00E34A48">
        <w:rPr>
          <w:rFonts w:ascii="Times New Roman" w:hAnsi="Times New Roman"/>
          <w:sz w:val="28"/>
          <w:szCs w:val="28"/>
        </w:rPr>
        <w:t>__________________</w:t>
      </w:r>
      <w:r w:rsidRPr="009600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вместе именуемые «Стороны», заключили настоящий Договор о нижеследующем:</w:t>
      </w:r>
      <w:proofErr w:type="gramEnd"/>
    </w:p>
    <w:p w:rsidR="00A31B44" w:rsidRDefault="00A31B44" w:rsidP="00B944D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B944D3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1560" w:firstLine="170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44D3">
        <w:rPr>
          <w:rFonts w:ascii="Times New Roman" w:hAnsi="Times New Roman"/>
          <w:b/>
          <w:sz w:val="28"/>
          <w:szCs w:val="28"/>
        </w:rPr>
        <w:t>Предмет договора</w:t>
      </w:r>
    </w:p>
    <w:p w:rsidR="00A31B44" w:rsidRDefault="00A31B44" w:rsidP="00B944D3">
      <w:pPr>
        <w:tabs>
          <w:tab w:val="left" w:pos="1985"/>
          <w:tab w:val="left" w:pos="2410"/>
          <w:tab w:val="left" w:pos="2835"/>
          <w:tab w:val="left" w:pos="3544"/>
          <w:tab w:val="left" w:pos="396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944D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Благотворитель безвозмездно передает, а </w:t>
      </w: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принимает имущество: ________________.</w:t>
      </w:r>
    </w:p>
    <w:p w:rsidR="00A31B44" w:rsidRPr="00916D47" w:rsidRDefault="00A31B44" w:rsidP="00B944D3">
      <w:pPr>
        <w:tabs>
          <w:tab w:val="left" w:pos="1985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  <w:r w:rsidRPr="00916D47">
        <w:rPr>
          <w:rFonts w:ascii="Times New Roman" w:hAnsi="Times New Roman"/>
          <w:sz w:val="28"/>
          <w:szCs w:val="28"/>
        </w:rPr>
        <w:t xml:space="preserve">1.2. Цель пожертвования – </w:t>
      </w:r>
      <w:r w:rsidR="00E34A48">
        <w:rPr>
          <w:rFonts w:ascii="Times New Roman" w:hAnsi="Times New Roman"/>
          <w:sz w:val="28"/>
          <w:szCs w:val="28"/>
        </w:rPr>
        <w:t>_______________________________________</w:t>
      </w:r>
      <w:r w:rsidRPr="00916D47">
        <w:rPr>
          <w:rFonts w:ascii="Times New Roman" w:hAnsi="Times New Roman"/>
          <w:sz w:val="28"/>
          <w:szCs w:val="28"/>
        </w:rPr>
        <w:t>.</w:t>
      </w:r>
    </w:p>
    <w:p w:rsidR="00A31B44" w:rsidRPr="00916D47" w:rsidRDefault="00A31B44" w:rsidP="00B944D3">
      <w:pPr>
        <w:tabs>
          <w:tab w:val="left" w:pos="1985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  <w:r w:rsidRPr="00916D47">
        <w:rPr>
          <w:rFonts w:ascii="Times New Roman" w:hAnsi="Times New Roman"/>
          <w:sz w:val="28"/>
          <w:szCs w:val="28"/>
        </w:rPr>
        <w:t xml:space="preserve"> </w:t>
      </w:r>
    </w:p>
    <w:p w:rsidR="00A31B44" w:rsidRDefault="00A31B44" w:rsidP="00BA14A9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420"/>
          <w:tab w:val="left" w:pos="3544"/>
          <w:tab w:val="left" w:pos="3969"/>
        </w:tabs>
        <w:ind w:left="1560" w:firstLine="14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выполнения Договора.</w:t>
      </w:r>
    </w:p>
    <w:p w:rsidR="00A31B44" w:rsidRDefault="00A31B44" w:rsidP="007171D6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Default="00A31B44" w:rsidP="007171D6">
      <w:pPr>
        <w:pStyle w:val="a3"/>
        <w:numPr>
          <w:ilvl w:val="1"/>
          <w:numId w:val="2"/>
        </w:numPr>
        <w:tabs>
          <w:tab w:val="left" w:pos="1276"/>
          <w:tab w:val="left" w:pos="2410"/>
          <w:tab w:val="left" w:pos="2835"/>
          <w:tab w:val="left" w:pos="3544"/>
          <w:tab w:val="left" w:pos="3969"/>
        </w:tabs>
        <w:ind w:hanging="3130"/>
        <w:rPr>
          <w:rFonts w:ascii="Times New Roman" w:hAnsi="Times New Roman"/>
          <w:sz w:val="28"/>
          <w:szCs w:val="28"/>
        </w:rPr>
      </w:pPr>
      <w:r w:rsidRPr="007171D6">
        <w:rPr>
          <w:rFonts w:ascii="Times New Roman" w:hAnsi="Times New Roman"/>
          <w:sz w:val="28"/>
          <w:szCs w:val="28"/>
        </w:rPr>
        <w:t>Благотворитель:</w:t>
      </w:r>
    </w:p>
    <w:p w:rsidR="00A31B44" w:rsidRDefault="00A31B44" w:rsidP="007171D6">
      <w:pPr>
        <w:pStyle w:val="a3"/>
        <w:numPr>
          <w:ilvl w:val="2"/>
          <w:numId w:val="2"/>
        </w:numPr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Производит целевое пожертвование в адрес </w:t>
      </w:r>
      <w:proofErr w:type="spellStart"/>
      <w:r>
        <w:rPr>
          <w:rFonts w:ascii="Times New Roman" w:hAnsi="Times New Roman"/>
          <w:sz w:val="28"/>
          <w:szCs w:val="28"/>
        </w:rPr>
        <w:t>Благополучателя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согласованном размере путем передачи имущества</w:t>
      </w:r>
      <w:r w:rsidR="00E34A48">
        <w:rPr>
          <w:rFonts w:ascii="Times New Roman" w:hAnsi="Times New Roman"/>
          <w:sz w:val="28"/>
          <w:szCs w:val="28"/>
        </w:rPr>
        <w:t xml:space="preserve"> в собственность </w:t>
      </w:r>
      <w:proofErr w:type="spellStart"/>
      <w:r w:rsidR="00E34A48">
        <w:rPr>
          <w:rFonts w:ascii="Times New Roman" w:hAnsi="Times New Roman"/>
          <w:sz w:val="28"/>
          <w:szCs w:val="28"/>
        </w:rPr>
        <w:t>Благополучателя</w:t>
      </w:r>
      <w:proofErr w:type="spellEnd"/>
      <w:r w:rsidR="00E34A48">
        <w:rPr>
          <w:rFonts w:ascii="Times New Roman" w:hAnsi="Times New Roman"/>
          <w:sz w:val="28"/>
          <w:szCs w:val="28"/>
        </w:rPr>
        <w:t>, для использования</w:t>
      </w:r>
      <w:r>
        <w:rPr>
          <w:rFonts w:ascii="Times New Roman" w:hAnsi="Times New Roman"/>
          <w:sz w:val="28"/>
          <w:szCs w:val="28"/>
        </w:rPr>
        <w:t xml:space="preserve"> в соответствии с п.1.2.</w:t>
      </w:r>
    </w:p>
    <w:p w:rsidR="00A31B44" w:rsidRDefault="00A31B44" w:rsidP="007171D6">
      <w:pPr>
        <w:pStyle w:val="a3"/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3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31B44" w:rsidRDefault="00A31B44" w:rsidP="007171D6">
      <w:pPr>
        <w:pStyle w:val="a3"/>
        <w:numPr>
          <w:ilvl w:val="1"/>
          <w:numId w:val="2"/>
        </w:numPr>
        <w:tabs>
          <w:tab w:val="left" w:pos="1276"/>
          <w:tab w:val="left" w:pos="2410"/>
          <w:tab w:val="left" w:pos="2835"/>
          <w:tab w:val="left" w:pos="3544"/>
          <w:tab w:val="left" w:pos="3969"/>
        </w:tabs>
        <w:ind w:hanging="313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A31B44" w:rsidRDefault="00A31B44" w:rsidP="007171D6">
      <w:pPr>
        <w:pStyle w:val="a3"/>
        <w:numPr>
          <w:ilvl w:val="2"/>
          <w:numId w:val="2"/>
        </w:numPr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принимает пожертвование в виде переданного имущества.</w:t>
      </w:r>
    </w:p>
    <w:p w:rsidR="00A31B44" w:rsidRDefault="00A31B44" w:rsidP="007171D6">
      <w:pPr>
        <w:pStyle w:val="a3"/>
        <w:numPr>
          <w:ilvl w:val="2"/>
          <w:numId w:val="2"/>
        </w:numPr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праве в любое время до передачи ему пожертвования от него отказаться. Отказ </w:t>
      </w:r>
      <w:proofErr w:type="spellStart"/>
      <w:r>
        <w:rPr>
          <w:rFonts w:ascii="Times New Roman" w:hAnsi="Times New Roman"/>
          <w:sz w:val="28"/>
          <w:szCs w:val="28"/>
        </w:rPr>
        <w:t>Благополучателя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от пожертвования должен быть совершен в письменной форме. В этом случае договор оказания благотворительной помощи считается расторгнутым с момента получения Благотворителем отказа.</w:t>
      </w:r>
    </w:p>
    <w:p w:rsidR="00A31B44" w:rsidRDefault="00A31B44" w:rsidP="007171D6">
      <w:pPr>
        <w:pStyle w:val="a3"/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A31B44" w:rsidRPr="007171D6" w:rsidRDefault="00A31B44" w:rsidP="007171D6">
      <w:pPr>
        <w:pStyle w:val="a3"/>
        <w:tabs>
          <w:tab w:val="left" w:pos="851"/>
          <w:tab w:val="left" w:pos="1560"/>
          <w:tab w:val="left" w:pos="2835"/>
          <w:tab w:val="left" w:pos="3544"/>
          <w:tab w:val="left" w:pos="3969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31B44" w:rsidRDefault="00A31B44" w:rsidP="00BA14A9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420"/>
          <w:tab w:val="left" w:pos="3969"/>
        </w:tabs>
        <w:ind w:left="1560" w:firstLine="14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Ответственность Сторон.</w:t>
      </w:r>
    </w:p>
    <w:p w:rsidR="00A31B44" w:rsidRPr="003267B0" w:rsidRDefault="00A31B44" w:rsidP="003267B0">
      <w:pPr>
        <w:tabs>
          <w:tab w:val="left" w:pos="1985"/>
          <w:tab w:val="left" w:pos="2410"/>
          <w:tab w:val="left" w:pos="2835"/>
          <w:tab w:val="left" w:pos="3544"/>
          <w:tab w:val="left" w:pos="396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3267B0">
        <w:rPr>
          <w:rFonts w:ascii="Times New Roman" w:hAnsi="Times New Roman"/>
          <w:sz w:val="28"/>
          <w:szCs w:val="28"/>
        </w:rPr>
        <w:t>3.1</w:t>
      </w:r>
      <w:proofErr w:type="gramStart"/>
      <w:r w:rsidRPr="003267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7B0">
        <w:rPr>
          <w:rFonts w:ascii="Times New Roman" w:hAnsi="Times New Roman"/>
          <w:sz w:val="28"/>
          <w:szCs w:val="28"/>
        </w:rPr>
        <w:t>З</w:t>
      </w:r>
      <w:proofErr w:type="gramEnd"/>
      <w:r w:rsidRPr="003267B0">
        <w:rPr>
          <w:rFonts w:ascii="Times New Roman" w:hAnsi="Times New Roman"/>
          <w:sz w:val="28"/>
          <w:szCs w:val="28"/>
        </w:rPr>
        <w:t>а неисполнение или ненадлежащее исполнение своих обязательств Стороны несут ответственность в соответствии с законодательством Российской Федерации.</w:t>
      </w:r>
    </w:p>
    <w:p w:rsidR="00A31B44" w:rsidRDefault="00A31B44" w:rsidP="007171D6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Default="00A31B44" w:rsidP="00BA14A9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420"/>
          <w:tab w:val="left" w:pos="3969"/>
        </w:tabs>
        <w:ind w:left="1560" w:firstLine="14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Разрешение споров.</w:t>
      </w:r>
    </w:p>
    <w:p w:rsidR="00A31B44" w:rsidRDefault="00A31B44" w:rsidP="003267B0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7B0">
        <w:rPr>
          <w:rFonts w:ascii="Times New Roman" w:hAnsi="Times New Roman"/>
          <w:sz w:val="28"/>
          <w:szCs w:val="28"/>
        </w:rPr>
        <w:t>Все споры и разногласия, возникающие в ходе исполнения настоящего Договора, Стороны будут стремиться решать путем переговоров.</w:t>
      </w:r>
    </w:p>
    <w:p w:rsidR="00A31B44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Споры и разногласия, не разрешенные путем переговоров, подлежат разрешению в соответствии с действующим законодательством Российской Федерации.</w:t>
      </w:r>
    </w:p>
    <w:p w:rsidR="00A31B44" w:rsidRPr="003267B0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BA14A9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420"/>
          <w:tab w:val="left" w:pos="3969"/>
        </w:tabs>
        <w:ind w:left="1560" w:firstLine="14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действия Договора.</w:t>
      </w:r>
    </w:p>
    <w:p w:rsidR="00A31B44" w:rsidRDefault="00A31B44" w:rsidP="003267B0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Pr="003267B0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7B0">
        <w:rPr>
          <w:rFonts w:ascii="Times New Roman" w:hAnsi="Times New Roman"/>
          <w:sz w:val="28"/>
          <w:szCs w:val="28"/>
        </w:rPr>
        <w:t>Настоящий Договор вступает в силу с момента его подписания и прекращает свое действие после выполнения сторонами всех своих обязательств.</w:t>
      </w:r>
    </w:p>
    <w:p w:rsidR="00A31B44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7B0">
        <w:rPr>
          <w:rFonts w:ascii="Times New Roman" w:hAnsi="Times New Roman"/>
          <w:sz w:val="28"/>
          <w:szCs w:val="28"/>
        </w:rPr>
        <w:t>Любые изменения, дополнения к настоящему Договору и письма Сторон оформляются в письменной форме, которые являются неотъемлемой частью настоящего Договора.</w:t>
      </w:r>
    </w:p>
    <w:p w:rsidR="00A31B44" w:rsidRPr="003267B0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BA14A9">
      <w:pPr>
        <w:pStyle w:val="a3"/>
        <w:numPr>
          <w:ilvl w:val="0"/>
          <w:numId w:val="2"/>
        </w:numPr>
        <w:tabs>
          <w:tab w:val="left" w:pos="1985"/>
          <w:tab w:val="left" w:pos="2410"/>
          <w:tab w:val="left" w:pos="2835"/>
          <w:tab w:val="left" w:pos="3420"/>
          <w:tab w:val="left" w:pos="3969"/>
        </w:tabs>
        <w:ind w:left="1560" w:firstLine="14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Прочие условия.</w:t>
      </w:r>
    </w:p>
    <w:p w:rsidR="00A31B44" w:rsidRDefault="00A31B44" w:rsidP="003267B0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7B0">
        <w:rPr>
          <w:rFonts w:ascii="Times New Roman" w:hAnsi="Times New Roman"/>
          <w:sz w:val="28"/>
          <w:szCs w:val="28"/>
        </w:rPr>
        <w:t>Вопросы, не урегулированные настоящим Договором, регулируются действующим законодательством Российской Федерации.</w:t>
      </w:r>
    </w:p>
    <w:p w:rsidR="00A31B44" w:rsidRDefault="00A31B44" w:rsidP="003267B0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Договор составлен, прошит и подписан в 2-х </w:t>
      </w:r>
      <w:proofErr w:type="gramStart"/>
      <w:r>
        <w:rPr>
          <w:rFonts w:ascii="Times New Roman" w:hAnsi="Times New Roman"/>
          <w:sz w:val="28"/>
          <w:szCs w:val="28"/>
        </w:rPr>
        <w:t>подлинных экземплярах, имеющих одинаковую юридическую силу и хранится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по одному у каждой из Сторон.</w:t>
      </w:r>
    </w:p>
    <w:p w:rsidR="00A31B44" w:rsidRDefault="00A31B44" w:rsidP="003267B0">
      <w:pPr>
        <w:pStyle w:val="a3"/>
        <w:numPr>
          <w:ilvl w:val="0"/>
          <w:numId w:val="2"/>
        </w:numPr>
        <w:tabs>
          <w:tab w:val="left" w:pos="1701"/>
          <w:tab w:val="left" w:pos="2410"/>
          <w:tab w:val="left" w:pos="2835"/>
          <w:tab w:val="left" w:pos="3544"/>
          <w:tab w:val="left" w:pos="3969"/>
        </w:tabs>
        <w:ind w:left="709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Адреса Сторон и банковские реквизиты </w:t>
      </w:r>
      <w:proofErr w:type="spellStart"/>
      <w:r>
        <w:rPr>
          <w:rFonts w:ascii="Times New Roman" w:hAnsi="Times New Roman"/>
          <w:b/>
          <w:sz w:val="28"/>
          <w:szCs w:val="28"/>
        </w:rPr>
        <w:t>Благополучателя</w:t>
      </w:r>
      <w:proofErr w:type="spellEnd"/>
    </w:p>
    <w:p w:rsidR="00A31B44" w:rsidRDefault="00A31B44" w:rsidP="00960050">
      <w:pPr>
        <w:pStyle w:val="a3"/>
        <w:tabs>
          <w:tab w:val="left" w:pos="1701"/>
          <w:tab w:val="left" w:pos="2410"/>
          <w:tab w:val="left" w:pos="2835"/>
          <w:tab w:val="left" w:pos="3544"/>
          <w:tab w:val="left" w:pos="3969"/>
        </w:tabs>
        <w:ind w:left="1276"/>
        <w:rPr>
          <w:rFonts w:ascii="Times New Roman" w:hAnsi="Times New Roman"/>
          <w:b/>
          <w:sz w:val="28"/>
          <w:szCs w:val="28"/>
        </w:rPr>
      </w:pPr>
    </w:p>
    <w:p w:rsidR="00A31B44" w:rsidRDefault="00A31B44" w:rsidP="00BA14A9">
      <w:pPr>
        <w:pStyle w:val="a3"/>
        <w:numPr>
          <w:ilvl w:val="1"/>
          <w:numId w:val="2"/>
        </w:numPr>
        <w:tabs>
          <w:tab w:val="left" w:pos="900"/>
          <w:tab w:val="left" w:pos="1080"/>
          <w:tab w:val="left" w:pos="2835"/>
          <w:tab w:val="left" w:pos="3544"/>
          <w:tab w:val="left" w:pos="3969"/>
        </w:tabs>
        <w:ind w:hanging="31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Благотворитель:</w:t>
      </w:r>
    </w:p>
    <w:p w:rsidR="00A31B44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A31B44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A31B44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</w:t>
      </w:r>
    </w:p>
    <w:p w:rsidR="00A31B44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КПП </w:t>
      </w:r>
    </w:p>
    <w:p w:rsidR="00A31B44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р</w:t>
      </w:r>
      <w:proofErr w:type="gramEnd"/>
      <w:r w:rsidRPr="0096005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с </w:t>
      </w:r>
    </w:p>
    <w:p w:rsidR="00A31B44" w:rsidRPr="00960050" w:rsidRDefault="00A31B44" w:rsidP="00BA14A9">
      <w:pPr>
        <w:pStyle w:val="a3"/>
        <w:tabs>
          <w:tab w:val="left" w:pos="900"/>
          <w:tab w:val="left" w:pos="2410"/>
          <w:tab w:val="left" w:pos="2835"/>
          <w:tab w:val="left" w:pos="3544"/>
          <w:tab w:val="left" w:pos="3969"/>
        </w:tabs>
        <w:ind w:left="3697" w:hanging="35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 xml:space="preserve">с: </w:t>
      </w:r>
    </w:p>
    <w:p w:rsidR="00A31B44" w:rsidRDefault="00A31B44" w:rsidP="003267B0">
      <w:pPr>
        <w:pStyle w:val="a3"/>
        <w:tabs>
          <w:tab w:val="left" w:pos="1985"/>
          <w:tab w:val="left" w:pos="2410"/>
          <w:tab w:val="left" w:pos="2835"/>
          <w:tab w:val="left" w:pos="3544"/>
          <w:tab w:val="left" w:pos="3969"/>
        </w:tabs>
        <w:ind w:left="2977"/>
        <w:rPr>
          <w:rFonts w:ascii="Times New Roman" w:hAnsi="Times New Roman"/>
          <w:b/>
          <w:sz w:val="28"/>
          <w:szCs w:val="28"/>
        </w:rPr>
      </w:pPr>
    </w:p>
    <w:p w:rsidR="00A31B44" w:rsidRDefault="00A31B44" w:rsidP="00BA14A9">
      <w:pPr>
        <w:pStyle w:val="a3"/>
        <w:numPr>
          <w:ilvl w:val="1"/>
          <w:numId w:val="2"/>
        </w:numPr>
        <w:tabs>
          <w:tab w:val="left" w:pos="1134"/>
          <w:tab w:val="left" w:pos="2410"/>
          <w:tab w:val="left" w:pos="2835"/>
          <w:tab w:val="left" w:pos="3544"/>
          <w:tab w:val="left" w:pos="3969"/>
        </w:tabs>
        <w:ind w:hanging="315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E34A48" w:rsidRDefault="00A31B44" w:rsidP="00E34A48">
      <w:pPr>
        <w:spacing w:after="0" w:line="240" w:lineRule="auto"/>
      </w:pPr>
      <w:r w:rsidRPr="00DF37AF">
        <w:rPr>
          <w:rFonts w:ascii="Times New Roman" w:hAnsi="Times New Roman"/>
          <w:sz w:val="28"/>
          <w:szCs w:val="28"/>
        </w:rPr>
        <w:t>Православная религиозная</w:t>
      </w:r>
      <w:r>
        <w:rPr>
          <w:rFonts w:ascii="Times New Roman" w:hAnsi="Times New Roman"/>
          <w:sz w:val="28"/>
          <w:szCs w:val="28"/>
        </w:rPr>
        <w:t xml:space="preserve"> организация </w:t>
      </w:r>
    </w:p>
    <w:p w:rsidR="00A31B44" w:rsidRDefault="00A31B44" w:rsidP="00BA14A9">
      <w:pPr>
        <w:spacing w:after="0" w:line="240" w:lineRule="auto"/>
        <w:ind w:left="567" w:hanging="567"/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Pr="000C2EFA" w:rsidRDefault="00A31B44" w:rsidP="000C2EF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C2EFA">
        <w:rPr>
          <w:rFonts w:ascii="Times New Roman" w:hAnsi="Times New Roman"/>
          <w:sz w:val="28"/>
          <w:szCs w:val="28"/>
        </w:rPr>
        <w:t xml:space="preserve">Благотворитель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C2EFA">
        <w:rPr>
          <w:rFonts w:ascii="Times New Roman" w:hAnsi="Times New Roman"/>
          <w:sz w:val="28"/>
          <w:szCs w:val="28"/>
        </w:rPr>
        <w:t>Благополучатель</w:t>
      </w:r>
      <w:proofErr w:type="spellEnd"/>
    </w:p>
    <w:tbl>
      <w:tblPr>
        <w:tblW w:w="0" w:type="auto"/>
        <w:tblInd w:w="-318" w:type="dxa"/>
        <w:tblLook w:val="01E0" w:firstRow="1" w:lastRow="1" w:firstColumn="1" w:lastColumn="1" w:noHBand="0" w:noVBand="0"/>
      </w:tblPr>
      <w:tblGrid>
        <w:gridCol w:w="4830"/>
        <w:gridCol w:w="5059"/>
      </w:tblGrid>
      <w:tr w:rsidR="00A31B44" w:rsidRPr="000C2EFA" w:rsidTr="000C2EFA">
        <w:tc>
          <w:tcPr>
            <w:tcW w:w="4830" w:type="dxa"/>
          </w:tcPr>
          <w:p w:rsidR="00A31B44" w:rsidRPr="000C2EFA" w:rsidRDefault="00A31B44" w:rsidP="000C2E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9" w:type="dxa"/>
          </w:tcPr>
          <w:p w:rsidR="00A31B44" w:rsidRPr="000C2EFA" w:rsidRDefault="00A31B44" w:rsidP="000C2E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1B44" w:rsidRPr="000C2EFA" w:rsidRDefault="00A31B44" w:rsidP="000C2EFA">
      <w:pPr>
        <w:spacing w:line="240" w:lineRule="auto"/>
        <w:rPr>
          <w:rFonts w:ascii="Times New Roman" w:hAnsi="Times New Roman"/>
          <w:sz w:val="28"/>
          <w:szCs w:val="28"/>
        </w:rPr>
      </w:pPr>
      <w:r w:rsidRPr="000C2EFA">
        <w:rPr>
          <w:rFonts w:ascii="Times New Roman" w:hAnsi="Times New Roman"/>
          <w:sz w:val="28"/>
          <w:szCs w:val="28"/>
        </w:rPr>
        <w:t>________________                                          _____________________</w:t>
      </w:r>
    </w:p>
    <w:p w:rsidR="00A31B44" w:rsidRPr="000C2EFA" w:rsidRDefault="00A31B44" w:rsidP="00E34A48">
      <w:pPr>
        <w:spacing w:line="240" w:lineRule="auto"/>
        <w:rPr>
          <w:rFonts w:ascii="Times New Roman" w:hAnsi="Times New Roman"/>
          <w:sz w:val="28"/>
          <w:szCs w:val="28"/>
        </w:rPr>
      </w:pPr>
      <w:r w:rsidRPr="000C2EFA">
        <w:t xml:space="preserve">                                                                          </w:t>
      </w:r>
      <w:r>
        <w:t xml:space="preserve">                               </w:t>
      </w:r>
    </w:p>
    <w:p w:rsidR="00A31B44" w:rsidRPr="000C2EFA" w:rsidRDefault="00A31B44" w:rsidP="000C2EFA">
      <w:pPr>
        <w:spacing w:line="240" w:lineRule="auto"/>
        <w:rPr>
          <w:rFonts w:ascii="Times New Roman" w:hAnsi="Times New Roman"/>
          <w:sz w:val="28"/>
          <w:szCs w:val="28"/>
        </w:rPr>
      </w:pPr>
      <w:r w:rsidRPr="000C2EFA">
        <w:rPr>
          <w:rFonts w:ascii="Times New Roman" w:hAnsi="Times New Roman"/>
          <w:sz w:val="28"/>
          <w:szCs w:val="28"/>
        </w:rPr>
        <w:t>М.П.                                                                  М.П.</w:t>
      </w:r>
    </w:p>
    <w:p w:rsidR="00A31B44" w:rsidRDefault="00A31B44" w:rsidP="000C2EFA"/>
    <w:p w:rsidR="00A31B44" w:rsidRDefault="00A31B44" w:rsidP="000C2EFA">
      <w:r>
        <w:t xml:space="preserve">            </w:t>
      </w:r>
    </w:p>
    <w:p w:rsidR="00A31B44" w:rsidRDefault="00A31B44" w:rsidP="000C2EFA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0C2EFA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p w:rsidR="00A31B44" w:rsidRDefault="00A31B44" w:rsidP="003267B0">
      <w:pPr>
        <w:pStyle w:val="a3"/>
        <w:tabs>
          <w:tab w:val="left" w:pos="1134"/>
          <w:tab w:val="left" w:pos="2410"/>
          <w:tab w:val="left" w:pos="2835"/>
          <w:tab w:val="left" w:pos="3544"/>
          <w:tab w:val="left" w:pos="3969"/>
        </w:tabs>
        <w:jc w:val="both"/>
        <w:rPr>
          <w:rFonts w:ascii="Times New Roman" w:hAnsi="Times New Roman"/>
          <w:sz w:val="28"/>
          <w:szCs w:val="28"/>
        </w:rPr>
      </w:pPr>
    </w:p>
    <w:sectPr w:rsidR="00A31B44" w:rsidSect="00F31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DA2D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38CA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F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4631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46B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DC12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3088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4A1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803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DE8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F60D25"/>
    <w:multiLevelType w:val="multilevel"/>
    <w:tmpl w:val="E9226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6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9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8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6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4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56" w:hanging="2160"/>
      </w:pPr>
      <w:rPr>
        <w:rFonts w:cs="Times New Roman" w:hint="default"/>
      </w:rPr>
    </w:lvl>
  </w:abstractNum>
  <w:abstractNum w:abstractNumId="11">
    <w:nsid w:val="4ED86809"/>
    <w:multiLevelType w:val="hybridMultilevel"/>
    <w:tmpl w:val="120E2902"/>
    <w:lvl w:ilvl="0" w:tplc="6060DC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D3"/>
    <w:rsid w:val="000125FC"/>
    <w:rsid w:val="000C2EFA"/>
    <w:rsid w:val="002276B6"/>
    <w:rsid w:val="00310F94"/>
    <w:rsid w:val="003267B0"/>
    <w:rsid w:val="0056068A"/>
    <w:rsid w:val="005C17E0"/>
    <w:rsid w:val="005D1B2C"/>
    <w:rsid w:val="006F16A9"/>
    <w:rsid w:val="007171D6"/>
    <w:rsid w:val="008E12EF"/>
    <w:rsid w:val="00916D47"/>
    <w:rsid w:val="00960050"/>
    <w:rsid w:val="00A31B44"/>
    <w:rsid w:val="00AE5E1E"/>
    <w:rsid w:val="00B759D2"/>
    <w:rsid w:val="00B944D3"/>
    <w:rsid w:val="00BA14A9"/>
    <w:rsid w:val="00DF37AF"/>
    <w:rsid w:val="00E34A48"/>
    <w:rsid w:val="00F31E2A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44D3"/>
    <w:pPr>
      <w:ind w:left="720"/>
      <w:contextualSpacing/>
    </w:pPr>
  </w:style>
  <w:style w:type="paragraph" w:styleId="a4">
    <w:name w:val="No Spacing"/>
    <w:uiPriority w:val="99"/>
    <w:qFormat/>
    <w:rsid w:val="0096005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44D3"/>
    <w:pPr>
      <w:ind w:left="720"/>
      <w:contextualSpacing/>
    </w:pPr>
  </w:style>
  <w:style w:type="paragraph" w:styleId="a4">
    <w:name w:val="No Spacing"/>
    <w:uiPriority w:val="99"/>
    <w:qFormat/>
    <w:rsid w:val="0096005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67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БП-_</vt:lpstr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БП-_</dc:title>
  <dc:creator>Мария</dc:creator>
  <cp:lastModifiedBy>Старинова Наталия</cp:lastModifiedBy>
  <cp:revision>2</cp:revision>
  <dcterms:created xsi:type="dcterms:W3CDTF">2012-11-20T14:09:00Z</dcterms:created>
  <dcterms:modified xsi:type="dcterms:W3CDTF">2012-11-20T14:09:00Z</dcterms:modified>
</cp:coreProperties>
</file>